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Autism Service Model"/>
        <w:tblDescription w:val="this table is a layout-only table containing a graphic of a cycle chart explaining the DARS Autism Service Model."/>
      </w:tblPr>
      <w:tblGrid>
        <w:gridCol w:w="13089"/>
      </w:tblGrid>
      <w:tr w:rsidR="004304FE" w:rsidRPr="004304FE" w:rsidTr="00D77D86">
        <w:trPr>
          <w:trHeight w:val="8610"/>
          <w:tblHeader/>
        </w:trPr>
        <w:tc>
          <w:tcPr>
            <w:tcW w:w="13089" w:type="dxa"/>
          </w:tcPr>
          <w:p w:rsidR="004304FE" w:rsidRDefault="004304FE" w:rsidP="004304FE">
            <w:pPr>
              <w:spacing w:after="200"/>
              <w:rPr>
                <w:b/>
                <w:sz w:val="44"/>
                <w:szCs w:val="44"/>
              </w:rPr>
            </w:pPr>
            <w:r w:rsidRPr="004304FE">
              <w:rPr>
                <w:b/>
                <w:sz w:val="44"/>
                <w:szCs w:val="44"/>
              </w:rPr>
              <w:t>Autism Service Model</w:t>
            </w:r>
          </w:p>
          <w:p w:rsidR="004304FE" w:rsidRPr="004304FE" w:rsidRDefault="004304FE" w:rsidP="004304FE">
            <w:pPr>
              <w:spacing w:after="200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4304FE">
              <w:rPr>
                <w:b/>
                <w:bCs/>
                <w:sz w:val="44"/>
                <w:szCs w:val="44"/>
              </w:rPr>
              <w:drawing>
                <wp:inline distT="0" distB="0" distL="0" distR="0" wp14:anchorId="6B184834" wp14:editId="1D96E95B">
                  <wp:extent cx="8048445" cy="5029200"/>
                  <wp:effectExtent l="0" t="114300" r="0" b="133350"/>
                  <wp:docPr id="6" name="Diagram 6" descr="Meaningful collaboration:&#10;Family supports and expectations&#10;Interagency involvement&#10;Individualized, strength-based transition planing&#10;&#10;VR Process &amp; Practices:&#10;Assessment &amp; Planning &#10;Career development and early work experiences&#10;Self-determination and independence&#10;&#10;Interventions &amp; Strategies:&#10;Social skill instruction&#10;Positive Behavior Supports&#10;Assistive Technology&#10;Employment Supports&#10;&#10;&#10;Provider Competencies:&#10;&#10;Core knowledge of and skills in supporting persons with autism &#10;Specialty providers &#10;Skilled Employment Specialist&#10;" title="Autism Service Model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</w:p>
        </w:tc>
      </w:tr>
    </w:tbl>
    <w:p w:rsidR="00BF17F4" w:rsidRDefault="00BF17F4"/>
    <w:sectPr w:rsidR="00BF17F4" w:rsidSect="00D77D86">
      <w:pgSz w:w="15840" w:h="12240" w:orient="landscape"/>
      <w:pgMar w:top="99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E"/>
    <w:rsid w:val="004304FE"/>
    <w:rsid w:val="00BF17F4"/>
    <w:rsid w:val="00D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3375"/>
  <w15:chartTrackingRefBased/>
  <w15:docId w15:val="{AD0BC457-3C7E-42B4-9CE8-0FFD22CC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5B53E2-C1AA-4A6D-AD7F-D79B02AF36D4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2E2735-B249-4730-96F6-D2D1F7B433FD}">
      <dgm:prSet/>
      <dgm:spPr>
        <a:xfrm>
          <a:off x="1429670" y="182761"/>
          <a:ext cx="1388344" cy="1388344"/>
        </a:xfrm>
      </dgm:spPr>
      <dgm:t>
        <a:bodyPr/>
        <a:lstStyle/>
        <a:p>
          <a:r>
            <a:rPr lang="en-US" smtClean="0"/>
            <a:t>Meaningful collaboration </a:t>
          </a:r>
          <a:endParaRPr lang="en-US"/>
        </a:p>
      </dgm:t>
      <dgm:extLst>
        <a:ext uri="{E40237B7-FDA0-4F09-8148-C483321AD2D9}">
          <dgm14:cNvPr xmlns:dgm14="http://schemas.microsoft.com/office/drawing/2010/diagram" id="0" name="" descr="Meaningful collaboration &#10; Family supports and expectations&#10; Interagency involvement&#10; Individualized, strength-based transition planing&#10;VR Process &amp; Practices&#10; Assessment &amp; Planning &#10; Career development and early work experiences&#10; Self-determination and independence&#10; Interventions &amp; Strategies&#10; Social skill instruction&#10; Positive Behavior Supports&#10; Assistive Technology&#10; Employment Supports&#10;Provider Competencies&#10; Core knowledge of and skills in supporting persons with autism &#10; Specialty providers &#10; Skilled Employment Specialist&#10;&#10;" title="Autism Service Model"/>
        </a:ext>
      </dgm:extLst>
    </dgm:pt>
    <dgm:pt modelId="{481474BE-C9B7-47D1-BAB0-6471EC53700E}" type="sibTrans" cxnId="{8E6E6B70-AD05-4B16-96A8-58DBDA26ECE7}">
      <dgm:prSet/>
      <dgm:spPr/>
      <dgm:t>
        <a:bodyPr/>
        <a:lstStyle/>
        <a:p>
          <a:endParaRPr lang="en-US"/>
        </a:p>
      </dgm:t>
    </dgm:pt>
    <dgm:pt modelId="{8501CC9C-90CF-499A-9331-9DCE5A479774}" type="parTrans" cxnId="{8E6E6B70-AD05-4B16-96A8-58DBDA26ECE7}">
      <dgm:prSet/>
      <dgm:spPr/>
      <dgm:t>
        <a:bodyPr/>
        <a:lstStyle/>
        <a:p>
          <a:endParaRPr lang="en-US"/>
        </a:p>
      </dgm:t>
    </dgm:pt>
    <dgm:pt modelId="{3E1048EE-860D-4774-97BA-4B7766E7908C}">
      <dgm:prSet custT="1"/>
      <dgm:spPr>
        <a:xfrm>
          <a:off x="676901" y="0"/>
          <a:ext cx="1583930" cy="1026028"/>
        </a:xfrm>
      </dgm:spPr>
      <dgm:t>
        <a:bodyPr/>
        <a:lstStyle/>
        <a:p>
          <a:pPr rtl="0"/>
          <a:r>
            <a:rPr lang="en-US" sz="1400" b="1" smtClean="0"/>
            <a:t>Family supports and expectations</a:t>
          </a:r>
          <a:endParaRPr lang="en-US" sz="1400" b="1"/>
        </a:p>
      </dgm:t>
      <dgm:extLst>
        <a:ext uri="{E40237B7-FDA0-4F09-8148-C483321AD2D9}">
          <dgm14:cNvPr xmlns:dgm14="http://schemas.microsoft.com/office/drawing/2010/diagram" id="0" name="" descr="Meaningful collaboration &#10; Family supports and expectations&#10; Interagency involvement&#10; Individualized, strength-based transition planing&#10;VR Process &amp; Practices&#10; Assessment &amp; Planning &#10; Career development and early work experiences&#10; Self-determination and independence&#10; Interventions &amp; Strategies&#10; Social skill instruction&#10; Positive Behavior Supports&#10; Assistive Technology&#10; Employment Supports&#10;Provider Competencies&#10; Core knowledge of and skills in supporting persons with autism &#10; Specialty providers &#10; Skilled Employment Specialist&#10;&#10;" title="Autism Service Model"/>
        </a:ext>
      </dgm:extLst>
    </dgm:pt>
    <dgm:pt modelId="{BD5406D8-D427-4BFC-A47D-252BC04B48E3}" type="sibTrans" cxnId="{446CC54E-D1FE-4752-BCC4-9CE3ECBD42B0}">
      <dgm:prSet/>
      <dgm:spPr/>
      <dgm:t>
        <a:bodyPr/>
        <a:lstStyle/>
        <a:p>
          <a:endParaRPr lang="en-US"/>
        </a:p>
      </dgm:t>
    </dgm:pt>
    <dgm:pt modelId="{3B5159AA-D7B2-4B8C-B474-358F340E0DAE}" type="parTrans" cxnId="{446CC54E-D1FE-4752-BCC4-9CE3ECBD42B0}">
      <dgm:prSet/>
      <dgm:spPr/>
      <dgm:t>
        <a:bodyPr/>
        <a:lstStyle/>
        <a:p>
          <a:endParaRPr lang="en-US"/>
        </a:p>
      </dgm:t>
    </dgm:pt>
    <dgm:pt modelId="{4E2771C5-79F2-4D87-A49C-0E3C2CEE530D}">
      <dgm:prSet phldrT="[Text]" custT="1"/>
      <dgm:spPr>
        <a:xfrm>
          <a:off x="676901" y="0"/>
          <a:ext cx="1583930" cy="1026028"/>
        </a:xfrm>
      </dgm:spPr>
      <dgm:t>
        <a:bodyPr/>
        <a:lstStyle/>
        <a:p>
          <a:r>
            <a:rPr lang="en-US" sz="1400" b="1" smtClean="0"/>
            <a:t>Interagency involvement</a:t>
          </a:r>
          <a:endParaRPr lang="en-US" sz="1400" b="1"/>
        </a:p>
      </dgm:t>
    </dgm:pt>
    <dgm:pt modelId="{3C52961B-9CD5-4A73-BB10-63AF1B447A35}" type="sibTrans" cxnId="{8DD00293-217F-49FD-9AC5-5367D8E18E2A}">
      <dgm:prSet/>
      <dgm:spPr/>
      <dgm:t>
        <a:bodyPr/>
        <a:lstStyle/>
        <a:p>
          <a:endParaRPr lang="en-US"/>
        </a:p>
      </dgm:t>
    </dgm:pt>
    <dgm:pt modelId="{309D1683-D49E-42ED-92CF-0F81DADF2244}" type="parTrans" cxnId="{8DD00293-217F-49FD-9AC5-5367D8E18E2A}">
      <dgm:prSet/>
      <dgm:spPr/>
      <dgm:t>
        <a:bodyPr/>
        <a:lstStyle/>
        <a:p>
          <a:endParaRPr lang="en-US"/>
        </a:p>
      </dgm:t>
    </dgm:pt>
    <dgm:pt modelId="{E664DF66-DB0C-4C1F-8F0F-510454F031FC}">
      <dgm:prSet phldrT="[Text]" custT="1"/>
      <dgm:spPr>
        <a:xfrm>
          <a:off x="676901" y="0"/>
          <a:ext cx="1583930" cy="1026028"/>
        </a:xfrm>
      </dgm:spPr>
      <dgm:t>
        <a:bodyPr/>
        <a:lstStyle/>
        <a:p>
          <a:pPr rtl="0"/>
          <a:r>
            <a:rPr lang="en-US" sz="1400" b="1" smtClean="0"/>
            <a:t>Individualized, strength-based transition planning</a:t>
          </a:r>
          <a:endParaRPr lang="en-US" sz="1400" b="1"/>
        </a:p>
      </dgm:t>
    </dgm:pt>
    <dgm:pt modelId="{B64992A1-B28B-41B8-9C32-DF127A16171F}" type="sibTrans" cxnId="{08E8D9B9-DFEF-4DC1-837A-83350095F142}">
      <dgm:prSet/>
      <dgm:spPr/>
      <dgm:t>
        <a:bodyPr/>
        <a:lstStyle/>
        <a:p>
          <a:endParaRPr lang="en-US"/>
        </a:p>
      </dgm:t>
    </dgm:pt>
    <dgm:pt modelId="{8C70129F-FD36-4DEE-A490-92078A5F0C49}" type="parTrans" cxnId="{08E8D9B9-DFEF-4DC1-837A-83350095F142}">
      <dgm:prSet/>
      <dgm:spPr/>
      <dgm:t>
        <a:bodyPr/>
        <a:lstStyle/>
        <a:p>
          <a:endParaRPr lang="en-US"/>
        </a:p>
      </dgm:t>
    </dgm:pt>
    <dgm:pt modelId="{12E5686E-B3A7-40AD-9616-D86848F8AA8A}">
      <dgm:prSet phldrT="[Text]"/>
      <dgm:spPr>
        <a:xfrm rot="5400000">
          <a:off x="2882141" y="182761"/>
          <a:ext cx="1388344" cy="1388344"/>
        </a:xfrm>
      </dgm:spPr>
      <dgm:t>
        <a:bodyPr/>
        <a:lstStyle/>
        <a:p>
          <a:pPr rtl="0"/>
          <a:r>
            <a:rPr lang="en-US"/>
            <a:t>VR Process &amp; Practices</a:t>
          </a:r>
        </a:p>
      </dgm:t>
      <dgm:extLst>
        <a:ext uri="{E40237B7-FDA0-4F09-8148-C483321AD2D9}">
          <dgm14:cNvPr xmlns:dgm14="http://schemas.microsoft.com/office/drawing/2010/diagram" id="0" name="" descr="Meaningful collaboration &#10; Family supports and expectations&#10; Interagency involvement&#10; Individualized, strength-based transition planing&#10;VR Process &amp; Practices&#10; Assessment &amp; Planning &#10; Career development and early work experiences&#10; Self-determination and independence&#10; Interventions &amp; Strategies&#10; Social skill instruction&#10; Positive Behavior Supports&#10; Assistive Technology&#10; Employment Supports&#10;Provider Competencies&#10; Core knowledge of and skills in supporting persons with autism &#10; Specialty providers &#10; Skilled Employment Specialist&#10;&#10;" title="Autism Service Model"/>
        </a:ext>
      </dgm:extLst>
    </dgm:pt>
    <dgm:pt modelId="{BB37626E-89B5-4A67-BA3B-A2B36FA1CD4E}" type="sibTrans" cxnId="{7657B6AF-F67B-49BE-8ABA-69C531B042AC}">
      <dgm:prSet/>
      <dgm:spPr/>
      <dgm:t>
        <a:bodyPr/>
        <a:lstStyle/>
        <a:p>
          <a:endParaRPr lang="en-US"/>
        </a:p>
      </dgm:t>
    </dgm:pt>
    <dgm:pt modelId="{14B32D52-E2AB-46B6-9030-D86B0952870F}" type="parTrans" cxnId="{7657B6AF-F67B-49BE-8ABA-69C531B042AC}">
      <dgm:prSet/>
      <dgm:spPr/>
      <dgm:t>
        <a:bodyPr/>
        <a:lstStyle/>
        <a:p>
          <a:endParaRPr lang="en-US"/>
        </a:p>
      </dgm:t>
    </dgm:pt>
    <dgm:pt modelId="{161AD7E4-2290-4CCD-BC95-3CBE2BA7A7CA}">
      <dgm:prSet phldrT="[Text]" custT="1"/>
      <dgm:spPr>
        <a:xfrm>
          <a:off x="3089052" y="4750"/>
          <a:ext cx="1940157" cy="1016527"/>
        </a:xfrm>
      </dgm:spPr>
      <dgm:t>
        <a:bodyPr/>
        <a:lstStyle/>
        <a:p>
          <a:pPr algn="r" rtl="0"/>
          <a:r>
            <a:rPr lang="en-US" sz="1400" b="1" smtClean="0"/>
            <a:t>Assessment &amp; Planning </a:t>
          </a:r>
          <a:endParaRPr lang="en-US" sz="1400" b="1"/>
        </a:p>
      </dgm:t>
      <dgm:extLst>
        <a:ext uri="{E40237B7-FDA0-4F09-8148-C483321AD2D9}">
          <dgm14:cNvPr xmlns:dgm14="http://schemas.microsoft.com/office/drawing/2010/diagram" id="0" name="" descr="Meaningful collaboration &#10; Family supports and expectations&#10; Interagency involvement&#10; Individualized, strength-based transition planing&#10;VR Process &amp; Practices&#10; Assessment &amp; Planning &#10; Career development and early work experiences&#10; Self-determination and independence&#10; Interventions &amp; Strategies&#10; Social skill instruction&#10; Positive Behavior Supports&#10; Assistive Technology&#10; Employment Supports&#10;Provider Competencies&#10; Core knowledge of and skills in supporting persons with autism &#10; Specialty providers &#10; Skilled Employment Specialist&#10;&#10;" title="Autism Service Model"/>
        </a:ext>
      </dgm:extLst>
    </dgm:pt>
    <dgm:pt modelId="{C6D2E9F7-FE8B-4474-9549-DC202F3EF8B2}" type="sibTrans" cxnId="{2FC451FB-4A0F-4299-9D27-6E24D094B1E3}">
      <dgm:prSet/>
      <dgm:spPr/>
      <dgm:t>
        <a:bodyPr/>
        <a:lstStyle/>
        <a:p>
          <a:endParaRPr lang="en-US"/>
        </a:p>
      </dgm:t>
    </dgm:pt>
    <dgm:pt modelId="{C15EEA0F-4D99-486A-97D3-859783739EF7}" type="parTrans" cxnId="{2FC451FB-4A0F-4299-9D27-6E24D094B1E3}">
      <dgm:prSet/>
      <dgm:spPr/>
      <dgm:t>
        <a:bodyPr/>
        <a:lstStyle/>
        <a:p>
          <a:endParaRPr lang="en-US"/>
        </a:p>
      </dgm:t>
    </dgm:pt>
    <dgm:pt modelId="{CC1D47EF-A784-434A-B47E-10D47C0D742B}">
      <dgm:prSet phldrT="[Text]" custT="1"/>
      <dgm:spPr>
        <a:xfrm>
          <a:off x="3089052" y="4750"/>
          <a:ext cx="1940157" cy="1016527"/>
        </a:xfrm>
      </dgm:spPr>
      <dgm:t>
        <a:bodyPr/>
        <a:lstStyle/>
        <a:p>
          <a:pPr algn="r" rtl="0"/>
          <a:r>
            <a:rPr lang="en-US" sz="1400" b="1" smtClean="0"/>
            <a:t>Career development and early work experiences</a:t>
          </a:r>
          <a:endParaRPr lang="en-US" sz="1400" b="1"/>
        </a:p>
      </dgm:t>
    </dgm:pt>
    <dgm:pt modelId="{435E82D3-77D4-4B73-BB36-D500CF5A4F8A}" type="sibTrans" cxnId="{B3561278-120F-492B-B09C-F89064B9291F}">
      <dgm:prSet/>
      <dgm:spPr/>
      <dgm:t>
        <a:bodyPr/>
        <a:lstStyle/>
        <a:p>
          <a:endParaRPr lang="en-US"/>
        </a:p>
      </dgm:t>
    </dgm:pt>
    <dgm:pt modelId="{81C3ABEF-73BD-4C6C-9F6B-68A003156C43}" type="parTrans" cxnId="{B3561278-120F-492B-B09C-F89064B9291F}">
      <dgm:prSet/>
      <dgm:spPr/>
      <dgm:t>
        <a:bodyPr/>
        <a:lstStyle/>
        <a:p>
          <a:endParaRPr lang="en-US"/>
        </a:p>
      </dgm:t>
    </dgm:pt>
    <dgm:pt modelId="{28D21CD8-3090-444C-A073-3A9DF3EE0D84}">
      <dgm:prSet phldrT="[Text]" custT="1"/>
      <dgm:spPr>
        <a:xfrm>
          <a:off x="3089052" y="4750"/>
          <a:ext cx="1940157" cy="1016527"/>
        </a:xfrm>
      </dgm:spPr>
      <dgm:t>
        <a:bodyPr/>
        <a:lstStyle/>
        <a:p>
          <a:pPr algn="r" rtl="0"/>
          <a:r>
            <a:rPr lang="en-US" sz="1400" b="1" smtClean="0"/>
            <a:t>Self-determination and independence</a:t>
          </a:r>
          <a:endParaRPr lang="en-US" sz="1400" b="1"/>
        </a:p>
      </dgm:t>
    </dgm:pt>
    <dgm:pt modelId="{0CE423DC-FFD6-4724-ABB7-49058505764E}" type="sibTrans" cxnId="{B7856422-DB8B-488A-9E7B-3273B7D7BDC7}">
      <dgm:prSet/>
      <dgm:spPr/>
      <dgm:t>
        <a:bodyPr/>
        <a:lstStyle/>
        <a:p>
          <a:endParaRPr lang="en-US"/>
        </a:p>
      </dgm:t>
    </dgm:pt>
    <dgm:pt modelId="{FC6D4936-6E07-4767-820C-D73B7E46B4B8}" type="parTrans" cxnId="{B7856422-DB8B-488A-9E7B-3273B7D7BDC7}">
      <dgm:prSet/>
      <dgm:spPr/>
      <dgm:t>
        <a:bodyPr/>
        <a:lstStyle/>
        <a:p>
          <a:endParaRPr lang="en-US"/>
        </a:p>
      </dgm:t>
    </dgm:pt>
    <dgm:pt modelId="{A34226AD-ACAF-467D-9821-D22B537DD840}">
      <dgm:prSet phldrT="[Text]"/>
      <dgm:spPr>
        <a:xfrm rot="10800000">
          <a:off x="2882141" y="1635232"/>
          <a:ext cx="1388344" cy="1388344"/>
        </a:xfrm>
      </dgm:spPr>
      <dgm:t>
        <a:bodyPr/>
        <a:lstStyle/>
        <a:p>
          <a:pPr rtl="0"/>
          <a:r>
            <a:rPr lang="en-US" smtClean="0"/>
            <a:t> Interventions &amp; Strategies</a:t>
          </a:r>
          <a:endParaRPr lang="en-US"/>
        </a:p>
      </dgm:t>
      <dgm:extLst>
        <a:ext uri="{E40237B7-FDA0-4F09-8148-C483321AD2D9}">
          <dgm14:cNvPr xmlns:dgm14="http://schemas.microsoft.com/office/drawing/2010/diagram" id="0" name="" descr="Meaningful collaboration &#10; Family supports and expectations&#10; Interagency involvement&#10; Individualized, strength-based transition planing&#10;VR Process &amp; Practices&#10; Assessment &amp; Planning &#10; Career development and early work experiences&#10; Self-determination and independence&#10; Interventions &amp; Strategies&#10; Social skill instruction&#10; Positive Behavior Supports&#10; Assistive Technology&#10; Employment Supports&#10;Provider Competencies&#10; Core knowledge of and skills in supporting persons with autism &#10; Specialty providers &#10; Skilled Employment Specialist&#10;&#10;" title="Autism Service Model"/>
        </a:ext>
      </dgm:extLst>
    </dgm:pt>
    <dgm:pt modelId="{BC6D59CB-6A4F-4953-A802-8A3E1D9F9168}" type="sibTrans" cxnId="{8289F380-B09E-43E1-87BF-B8E87759BDFD}">
      <dgm:prSet/>
      <dgm:spPr/>
      <dgm:t>
        <a:bodyPr/>
        <a:lstStyle/>
        <a:p>
          <a:endParaRPr lang="en-US"/>
        </a:p>
      </dgm:t>
    </dgm:pt>
    <dgm:pt modelId="{AE5D2644-8191-4CE4-9054-315C8599E94A}" type="parTrans" cxnId="{8289F380-B09E-43E1-87BF-B8E87759BDFD}">
      <dgm:prSet/>
      <dgm:spPr/>
      <dgm:t>
        <a:bodyPr/>
        <a:lstStyle/>
        <a:p>
          <a:endParaRPr lang="en-US"/>
        </a:p>
      </dgm:t>
    </dgm:pt>
    <dgm:pt modelId="{FB32C448-7451-4797-8607-69236462D00B}">
      <dgm:prSet phldrT="[Text]" custT="1"/>
      <dgm:spPr>
        <a:xfrm>
          <a:off x="3439671" y="2180309"/>
          <a:ext cx="1583930" cy="1026028"/>
        </a:xfrm>
      </dgm:spPr>
      <dgm:t>
        <a:bodyPr/>
        <a:lstStyle/>
        <a:p>
          <a:pPr algn="r" rtl="0"/>
          <a:r>
            <a:rPr lang="en-US" sz="1400" b="1" smtClean="0"/>
            <a:t>Social skill instruction</a:t>
          </a:r>
          <a:endParaRPr lang="en-US" sz="1400" b="1"/>
        </a:p>
      </dgm:t>
      <dgm:extLst>
        <a:ext uri="{E40237B7-FDA0-4F09-8148-C483321AD2D9}">
          <dgm14:cNvPr xmlns:dgm14="http://schemas.microsoft.com/office/drawing/2010/diagram" id="0" name="" descr="Meaningful collaboration &#10; Family supports and expectations&#10; Interagency involvement&#10; Individualized, strength-based transition planing&#10;VR Process &amp; Practices&#10; Assessment &amp; Planning &#10; Career development and early work experiences&#10; Self-determination and independence&#10; Interventions &amp; Strategies&#10; Social skill instruction&#10; Positive Behavior Supports&#10; Assistive Technology&#10; Employment Supports&#10;Provider Competencies&#10; Core knowledge of and skills in supporting persons with autism &#10; Specialty providers &#10; Skilled Employment Specialist&#10;&#10;" title="Autism Service Model"/>
        </a:ext>
      </dgm:extLst>
    </dgm:pt>
    <dgm:pt modelId="{151A246F-D8CD-4271-8998-185A38E3A50D}" type="sibTrans" cxnId="{12E6E13F-DDA6-49B7-9F10-8123711C6A2F}">
      <dgm:prSet/>
      <dgm:spPr/>
      <dgm:t>
        <a:bodyPr/>
        <a:lstStyle/>
        <a:p>
          <a:endParaRPr lang="en-US"/>
        </a:p>
      </dgm:t>
    </dgm:pt>
    <dgm:pt modelId="{3107A321-8BE4-4BB7-A542-700565EA2B40}" type="parTrans" cxnId="{12E6E13F-DDA6-49B7-9F10-8123711C6A2F}">
      <dgm:prSet/>
      <dgm:spPr/>
      <dgm:t>
        <a:bodyPr/>
        <a:lstStyle/>
        <a:p>
          <a:endParaRPr lang="en-US"/>
        </a:p>
      </dgm:t>
    </dgm:pt>
    <dgm:pt modelId="{0A55AB3B-865E-4B35-8747-BFA6A3A10C53}">
      <dgm:prSet phldrT="[Text]" custT="1"/>
      <dgm:spPr>
        <a:xfrm>
          <a:off x="3439671" y="2180309"/>
          <a:ext cx="1583930" cy="1026028"/>
        </a:xfrm>
      </dgm:spPr>
      <dgm:t>
        <a:bodyPr/>
        <a:lstStyle/>
        <a:p>
          <a:pPr algn="r"/>
          <a:r>
            <a:rPr lang="en-US" sz="1400" b="1"/>
            <a:t>Positive Behavior Supports</a:t>
          </a:r>
        </a:p>
      </dgm:t>
    </dgm:pt>
    <dgm:pt modelId="{4F5F08B2-E39C-4A49-A168-103554637899}" type="sibTrans" cxnId="{02D546EB-3850-425D-B38D-7379273A0E80}">
      <dgm:prSet/>
      <dgm:spPr/>
      <dgm:t>
        <a:bodyPr/>
        <a:lstStyle/>
        <a:p>
          <a:endParaRPr lang="en-US"/>
        </a:p>
      </dgm:t>
    </dgm:pt>
    <dgm:pt modelId="{26F2D139-078A-4A81-BB31-14FC2A27917A}" type="parTrans" cxnId="{02D546EB-3850-425D-B38D-7379273A0E80}">
      <dgm:prSet/>
      <dgm:spPr/>
      <dgm:t>
        <a:bodyPr/>
        <a:lstStyle/>
        <a:p>
          <a:endParaRPr lang="en-US"/>
        </a:p>
      </dgm:t>
    </dgm:pt>
    <dgm:pt modelId="{CDD58301-402D-49E8-AC20-A2D5D37AE4FD}">
      <dgm:prSet phldrT="[Text]" custT="1"/>
      <dgm:spPr>
        <a:xfrm>
          <a:off x="3439671" y="2180309"/>
          <a:ext cx="1583930" cy="1026028"/>
        </a:xfrm>
      </dgm:spPr>
      <dgm:t>
        <a:bodyPr/>
        <a:lstStyle/>
        <a:p>
          <a:pPr algn="r"/>
          <a:r>
            <a:rPr lang="en-US" sz="1400" b="1"/>
            <a:t>Assistive Technology</a:t>
          </a:r>
        </a:p>
      </dgm:t>
    </dgm:pt>
    <dgm:pt modelId="{8E45C07E-A104-47E8-AC91-F55AD6808E03}" type="sibTrans" cxnId="{9AF7E499-F581-41CE-91AB-1588DD067BB1}">
      <dgm:prSet/>
      <dgm:spPr/>
      <dgm:t>
        <a:bodyPr/>
        <a:lstStyle/>
        <a:p>
          <a:endParaRPr lang="en-US"/>
        </a:p>
      </dgm:t>
    </dgm:pt>
    <dgm:pt modelId="{8D54778F-F472-4824-994D-8F4279679D37}" type="parTrans" cxnId="{9AF7E499-F581-41CE-91AB-1588DD067BB1}">
      <dgm:prSet/>
      <dgm:spPr/>
      <dgm:t>
        <a:bodyPr/>
        <a:lstStyle/>
        <a:p>
          <a:endParaRPr lang="en-US"/>
        </a:p>
      </dgm:t>
    </dgm:pt>
    <dgm:pt modelId="{5708A089-B1F7-4B41-A075-B28E23061CB7}">
      <dgm:prSet phldrT="[Text]" custT="1"/>
      <dgm:spPr>
        <a:xfrm>
          <a:off x="3439671" y="2180309"/>
          <a:ext cx="1583930" cy="1026028"/>
        </a:xfrm>
      </dgm:spPr>
      <dgm:t>
        <a:bodyPr/>
        <a:lstStyle/>
        <a:p>
          <a:pPr algn="r" rtl="0"/>
          <a:r>
            <a:rPr lang="en-US" sz="1400" b="1" smtClean="0"/>
            <a:t>Employment Supports</a:t>
          </a:r>
          <a:endParaRPr lang="en-US" sz="1400" b="1"/>
        </a:p>
      </dgm:t>
    </dgm:pt>
    <dgm:pt modelId="{68600100-95EF-4C1E-9827-EFC42827BFBF}" type="sibTrans" cxnId="{E4976D63-B08D-4769-ACAA-B56559843141}">
      <dgm:prSet/>
      <dgm:spPr/>
      <dgm:t>
        <a:bodyPr/>
        <a:lstStyle/>
        <a:p>
          <a:endParaRPr lang="en-US"/>
        </a:p>
      </dgm:t>
    </dgm:pt>
    <dgm:pt modelId="{8D402386-029C-4EC7-9C5C-4B32A58D1E4A}" type="parTrans" cxnId="{E4976D63-B08D-4769-ACAA-B56559843141}">
      <dgm:prSet/>
      <dgm:spPr/>
      <dgm:t>
        <a:bodyPr/>
        <a:lstStyle/>
        <a:p>
          <a:endParaRPr lang="en-US"/>
        </a:p>
      </dgm:t>
    </dgm:pt>
    <dgm:pt modelId="{E99E6048-8E86-4108-8932-EC3ABB7D681E}">
      <dgm:prSet/>
      <dgm:spPr>
        <a:xfrm rot="16200000">
          <a:off x="1429670" y="1635232"/>
          <a:ext cx="1388344" cy="1388344"/>
        </a:xfrm>
      </dgm:spPr>
      <dgm:t>
        <a:bodyPr/>
        <a:lstStyle/>
        <a:p>
          <a:pPr rtl="0"/>
          <a:r>
            <a:rPr lang="en-US"/>
            <a:t>Provider Competencies</a:t>
          </a:r>
        </a:p>
      </dgm:t>
      <dgm:extLst>
        <a:ext uri="{E40237B7-FDA0-4F09-8148-C483321AD2D9}">
          <dgm14:cNvPr xmlns:dgm14="http://schemas.microsoft.com/office/drawing/2010/diagram" id="0" name="" descr="Meaningful collaboration &#10; Family supports and expectations&#10; Interagency involvement&#10; Individualized, strength-based transition planing&#10;VR Process &amp; Practices&#10; Assessment &amp; Planning &#10; Career development and early work experiences&#10; Self-determination and independence&#10; Interventions &amp; Strategies&#10; Social skill instruction&#10; Positive Behavior Supports&#10; Assistive Technology&#10; Employment Supports&#10;Provider Competencies&#10; Core knowledge of and skills in supporting persons with autism &#10; Specialty providers &#10; Skilled Employment Specialist&#10;&#10;" title="Autism Service Model"/>
        </a:ext>
      </dgm:extLst>
    </dgm:pt>
    <dgm:pt modelId="{F3D17872-E11E-4367-B8CC-CEFE7AB56E1E}" type="sibTrans" cxnId="{09E8C9A3-AA94-4ED0-811C-372E2D1B5D56}">
      <dgm:prSet/>
      <dgm:spPr/>
      <dgm:t>
        <a:bodyPr/>
        <a:lstStyle/>
        <a:p>
          <a:endParaRPr lang="en-US"/>
        </a:p>
      </dgm:t>
    </dgm:pt>
    <dgm:pt modelId="{D1A3BF1E-5AEC-4869-9CEE-7C4840A60E8D}" type="parTrans" cxnId="{09E8C9A3-AA94-4ED0-811C-372E2D1B5D56}">
      <dgm:prSet/>
      <dgm:spPr/>
      <dgm:t>
        <a:bodyPr/>
        <a:lstStyle/>
        <a:p>
          <a:endParaRPr lang="en-US"/>
        </a:p>
      </dgm:t>
    </dgm:pt>
    <dgm:pt modelId="{F6BC52E2-5F3F-461C-9E31-2D022A92040B}">
      <dgm:prSet custT="1"/>
      <dgm:spPr>
        <a:xfrm>
          <a:off x="676901" y="2180309"/>
          <a:ext cx="1583930" cy="1026028"/>
        </a:xfrm>
      </dgm:spPr>
      <dgm:t>
        <a:bodyPr/>
        <a:lstStyle/>
        <a:p>
          <a:pPr rtl="0"/>
          <a:r>
            <a:rPr lang="en-US" sz="1400" b="1" dirty="0" smtClean="0"/>
            <a:t>Core knowledge of and     skills in supporting persons with autism </a:t>
          </a:r>
          <a:endParaRPr lang="en-US" sz="1400" b="1"/>
        </a:p>
      </dgm:t>
      <dgm:extLst>
        <a:ext uri="{E40237B7-FDA0-4F09-8148-C483321AD2D9}">
          <dgm14:cNvPr xmlns:dgm14="http://schemas.microsoft.com/office/drawing/2010/diagram" id="0" name="" descr="Meaningful collaboration &#10; Family supports and expectations&#10; Interagency involvement&#10; Individualized, strength-based transition planing&#10;VR Process &amp; Practices&#10; Assessment &amp; Planning &#10; Career development and early work experiences&#10; Self-determination and independence&#10; Interventions &amp; Strategies&#10; Social skill instruction&#10; Positive Behavior Supports&#10; Assistive Technology&#10; Employment Supports&#10;Provider Competencies&#10; Core knowledge of and skills in supporting persons with autism &#10; Specialty providers &#10; Skilled Employment Specialist&#10;&#10;" title="Autism Service Model"/>
        </a:ext>
      </dgm:extLst>
    </dgm:pt>
    <dgm:pt modelId="{BF0FE83D-A4A8-4DFF-8809-C128583CA572}" type="sibTrans" cxnId="{85715629-075E-4128-892F-F6DC221B14C6}">
      <dgm:prSet/>
      <dgm:spPr/>
      <dgm:t>
        <a:bodyPr/>
        <a:lstStyle/>
        <a:p>
          <a:endParaRPr lang="en-US"/>
        </a:p>
      </dgm:t>
    </dgm:pt>
    <dgm:pt modelId="{6A5071B4-73A7-415D-B132-BB9AE88B1F98}" type="parTrans" cxnId="{85715629-075E-4128-892F-F6DC221B14C6}">
      <dgm:prSet/>
      <dgm:spPr/>
      <dgm:t>
        <a:bodyPr/>
        <a:lstStyle/>
        <a:p>
          <a:endParaRPr lang="en-US"/>
        </a:p>
      </dgm:t>
    </dgm:pt>
    <dgm:pt modelId="{10F3BDF5-124C-45D3-B1FE-AFDA1645B524}">
      <dgm:prSet custT="1"/>
      <dgm:spPr>
        <a:xfrm>
          <a:off x="676901" y="2180309"/>
          <a:ext cx="1583930" cy="1026028"/>
        </a:xfrm>
      </dgm:spPr>
      <dgm:t>
        <a:bodyPr/>
        <a:lstStyle/>
        <a:p>
          <a:pPr rtl="0"/>
          <a:r>
            <a:rPr lang="en-US" sz="1400" b="1"/>
            <a:t>Specialty providers </a:t>
          </a:r>
        </a:p>
      </dgm:t>
    </dgm:pt>
    <dgm:pt modelId="{8DD78631-4DDA-4310-B56E-813A5104CE89}" type="sibTrans" cxnId="{2F9F1344-7900-4F06-88B8-5626FFDDF9DE}">
      <dgm:prSet/>
      <dgm:spPr/>
      <dgm:t>
        <a:bodyPr/>
        <a:lstStyle/>
        <a:p>
          <a:endParaRPr lang="en-US"/>
        </a:p>
      </dgm:t>
    </dgm:pt>
    <dgm:pt modelId="{9006A74F-6541-447C-9BEC-9C6BEC09CDB0}" type="parTrans" cxnId="{2F9F1344-7900-4F06-88B8-5626FFDDF9DE}">
      <dgm:prSet/>
      <dgm:spPr/>
      <dgm:t>
        <a:bodyPr/>
        <a:lstStyle/>
        <a:p>
          <a:endParaRPr lang="en-US"/>
        </a:p>
      </dgm:t>
    </dgm:pt>
    <dgm:pt modelId="{7E9D19D9-D1AA-4919-AD4B-D0D9C40DA42F}">
      <dgm:prSet custT="1"/>
      <dgm:spPr>
        <a:xfrm>
          <a:off x="676901" y="2180309"/>
          <a:ext cx="1583930" cy="1026028"/>
        </a:xfrm>
      </dgm:spPr>
      <dgm:t>
        <a:bodyPr/>
        <a:lstStyle/>
        <a:p>
          <a:pPr rtl="0"/>
          <a:r>
            <a:rPr lang="en-US" sz="1400" b="1"/>
            <a:t>Skilled Employment Specialist</a:t>
          </a:r>
        </a:p>
      </dgm:t>
    </dgm:pt>
    <dgm:pt modelId="{CA5D8C3C-E4CB-4C1C-82AA-58B9217D7B4D}" type="sibTrans" cxnId="{5D832845-9323-48B9-855E-573994DC0DEB}">
      <dgm:prSet/>
      <dgm:spPr/>
      <dgm:t>
        <a:bodyPr/>
        <a:lstStyle/>
        <a:p>
          <a:endParaRPr lang="en-US"/>
        </a:p>
      </dgm:t>
    </dgm:pt>
    <dgm:pt modelId="{69409AB6-DDD1-4F30-8CC4-21E2FA5C9F86}" type="parTrans" cxnId="{5D832845-9323-48B9-855E-573994DC0DEB}">
      <dgm:prSet/>
      <dgm:spPr/>
      <dgm:t>
        <a:bodyPr/>
        <a:lstStyle/>
        <a:p>
          <a:endParaRPr lang="en-US"/>
        </a:p>
      </dgm:t>
    </dgm:pt>
    <dgm:pt modelId="{D6041343-3749-4EF6-A64B-5AAAD6119A2A}" type="pres">
      <dgm:prSet presAssocID="{A15B53E2-C1AA-4A6D-AD7F-D79B02AF36D4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FBCC08-0805-4755-A041-8AF8F3ABC440}" type="pres">
      <dgm:prSet presAssocID="{A15B53E2-C1AA-4A6D-AD7F-D79B02AF36D4}" presName="children" presStyleCnt="0"/>
      <dgm:spPr/>
      <dgm:t>
        <a:bodyPr/>
        <a:lstStyle/>
        <a:p>
          <a:endParaRPr lang="en-US"/>
        </a:p>
      </dgm:t>
    </dgm:pt>
    <dgm:pt modelId="{AF3EE71C-9CC7-45DF-AAF8-AD319C4A3FF4}" type="pres">
      <dgm:prSet presAssocID="{A15B53E2-C1AA-4A6D-AD7F-D79B02AF36D4}" presName="child1group" presStyleCnt="0"/>
      <dgm:spPr/>
      <dgm:t>
        <a:bodyPr/>
        <a:lstStyle/>
        <a:p>
          <a:endParaRPr lang="en-US"/>
        </a:p>
      </dgm:t>
    </dgm:pt>
    <dgm:pt modelId="{F842092F-3772-468D-940D-3F8BCD9815E5}" type="pres">
      <dgm:prSet presAssocID="{A15B53E2-C1AA-4A6D-AD7F-D79B02AF36D4}" presName="child1" presStyleLbl="bgAcc1" presStyleIdx="0" presStyleCnt="4" custScaleX="147221" custScaleY="113636"/>
      <dgm:spPr/>
      <dgm:t>
        <a:bodyPr/>
        <a:lstStyle/>
        <a:p>
          <a:endParaRPr lang="en-US"/>
        </a:p>
      </dgm:t>
    </dgm:pt>
    <dgm:pt modelId="{3728ACE3-4F36-4535-995D-02666A905853}" type="pres">
      <dgm:prSet presAssocID="{A15B53E2-C1AA-4A6D-AD7F-D79B02AF36D4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659B8E-0A95-4B0A-89EF-5D6C15AE1643}" type="pres">
      <dgm:prSet presAssocID="{A15B53E2-C1AA-4A6D-AD7F-D79B02AF36D4}" presName="child2group" presStyleCnt="0"/>
      <dgm:spPr/>
      <dgm:t>
        <a:bodyPr/>
        <a:lstStyle/>
        <a:p>
          <a:endParaRPr lang="en-US"/>
        </a:p>
      </dgm:t>
    </dgm:pt>
    <dgm:pt modelId="{9B95215E-BC05-457E-9CBD-B11F1553930B}" type="pres">
      <dgm:prSet presAssocID="{A15B53E2-C1AA-4A6D-AD7F-D79B02AF36D4}" presName="child2" presStyleLbl="bgAcc1" presStyleIdx="1" presStyleCnt="4" custScaleX="147221" custScaleY="113636"/>
      <dgm:spPr/>
      <dgm:t>
        <a:bodyPr/>
        <a:lstStyle/>
        <a:p>
          <a:endParaRPr lang="en-US"/>
        </a:p>
      </dgm:t>
    </dgm:pt>
    <dgm:pt modelId="{5050E90A-0EB1-498C-A6A2-B3195B4D1FE3}" type="pres">
      <dgm:prSet presAssocID="{A15B53E2-C1AA-4A6D-AD7F-D79B02AF36D4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34E5F2-B2D1-4A9C-A708-4112F9002457}" type="pres">
      <dgm:prSet presAssocID="{A15B53E2-C1AA-4A6D-AD7F-D79B02AF36D4}" presName="child3group" presStyleCnt="0"/>
      <dgm:spPr/>
      <dgm:t>
        <a:bodyPr/>
        <a:lstStyle/>
        <a:p>
          <a:endParaRPr lang="en-US"/>
        </a:p>
      </dgm:t>
    </dgm:pt>
    <dgm:pt modelId="{EEEADF05-C1FA-44BF-8B1B-DEC87BB5EE0D}" type="pres">
      <dgm:prSet presAssocID="{A15B53E2-C1AA-4A6D-AD7F-D79B02AF36D4}" presName="child3" presStyleLbl="bgAcc1" presStyleIdx="2" presStyleCnt="4" custScaleX="147221" custScaleY="113636"/>
      <dgm:spPr/>
      <dgm:t>
        <a:bodyPr/>
        <a:lstStyle/>
        <a:p>
          <a:endParaRPr lang="en-US"/>
        </a:p>
      </dgm:t>
    </dgm:pt>
    <dgm:pt modelId="{C8A5DE17-0916-4F12-8FDC-A188577B52B3}" type="pres">
      <dgm:prSet presAssocID="{A15B53E2-C1AA-4A6D-AD7F-D79B02AF36D4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9E45D3-F7FC-4EFA-AED9-9732ACBABD6D}" type="pres">
      <dgm:prSet presAssocID="{A15B53E2-C1AA-4A6D-AD7F-D79B02AF36D4}" presName="child4group" presStyleCnt="0"/>
      <dgm:spPr/>
      <dgm:t>
        <a:bodyPr/>
        <a:lstStyle/>
        <a:p>
          <a:endParaRPr lang="en-US"/>
        </a:p>
      </dgm:t>
    </dgm:pt>
    <dgm:pt modelId="{76231FBB-19B0-4C67-B35F-5AAF5A1A8F8C}" type="pres">
      <dgm:prSet presAssocID="{A15B53E2-C1AA-4A6D-AD7F-D79B02AF36D4}" presName="child4" presStyleLbl="bgAcc1" presStyleIdx="3" presStyleCnt="4" custScaleX="147221" custScaleY="113636"/>
      <dgm:spPr/>
      <dgm:t>
        <a:bodyPr/>
        <a:lstStyle/>
        <a:p>
          <a:endParaRPr lang="en-US"/>
        </a:p>
      </dgm:t>
    </dgm:pt>
    <dgm:pt modelId="{C2274F00-D041-4CFE-9297-3EF09A2E8E53}" type="pres">
      <dgm:prSet presAssocID="{A15B53E2-C1AA-4A6D-AD7F-D79B02AF36D4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A4D9EC-82BB-472B-B13F-44A3A9DE7A78}" type="pres">
      <dgm:prSet presAssocID="{A15B53E2-C1AA-4A6D-AD7F-D79B02AF36D4}" presName="childPlaceholder" presStyleCnt="0"/>
      <dgm:spPr/>
      <dgm:t>
        <a:bodyPr/>
        <a:lstStyle/>
        <a:p>
          <a:endParaRPr lang="en-US"/>
        </a:p>
      </dgm:t>
    </dgm:pt>
    <dgm:pt modelId="{A36AB9DF-B8A4-4C04-90D0-2E4CF7D47712}" type="pres">
      <dgm:prSet presAssocID="{A15B53E2-C1AA-4A6D-AD7F-D79B02AF36D4}" presName="circle" presStyleCnt="0"/>
      <dgm:spPr/>
      <dgm:t>
        <a:bodyPr/>
        <a:lstStyle/>
        <a:p>
          <a:endParaRPr lang="en-US"/>
        </a:p>
      </dgm:t>
    </dgm:pt>
    <dgm:pt modelId="{497D46BA-0812-4DCB-8770-E67D5E16993C}" type="pres">
      <dgm:prSet presAssocID="{A15B53E2-C1AA-4A6D-AD7F-D79B02AF36D4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50B904-D672-4904-8343-B8A6059D4392}" type="pres">
      <dgm:prSet presAssocID="{A15B53E2-C1AA-4A6D-AD7F-D79B02AF36D4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DD1AF4-A3E5-4C71-B3C6-F5D20DA16657}" type="pres">
      <dgm:prSet presAssocID="{A15B53E2-C1AA-4A6D-AD7F-D79B02AF36D4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510A89-5F31-4EA7-A72F-889B3BBA230B}" type="pres">
      <dgm:prSet presAssocID="{A15B53E2-C1AA-4A6D-AD7F-D79B02AF36D4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2565C4-59C0-43C7-A950-9368D98A305E}" type="pres">
      <dgm:prSet presAssocID="{A15B53E2-C1AA-4A6D-AD7F-D79B02AF36D4}" presName="quadrantPlaceholder" presStyleCnt="0"/>
      <dgm:spPr/>
      <dgm:t>
        <a:bodyPr/>
        <a:lstStyle/>
        <a:p>
          <a:endParaRPr lang="en-US"/>
        </a:p>
      </dgm:t>
    </dgm:pt>
    <dgm:pt modelId="{ABDA1A11-E36F-48C2-AA83-E0D1309E355A}" type="pres">
      <dgm:prSet presAssocID="{A15B53E2-C1AA-4A6D-AD7F-D79B02AF36D4}" presName="center1" presStyleLbl="fgShp" presStyleIdx="0" presStyleCnt="2"/>
      <dgm:spPr>
        <a:xfrm>
          <a:off x="2610404" y="1314598"/>
          <a:ext cx="479347" cy="416823"/>
        </a:xfrm>
      </dgm:spPr>
      <dgm:t>
        <a:bodyPr/>
        <a:lstStyle/>
        <a:p>
          <a:endParaRPr lang="en-US"/>
        </a:p>
      </dgm:t>
    </dgm:pt>
    <dgm:pt modelId="{0E332205-0B30-414F-8BF8-D8AA0AFF5127}" type="pres">
      <dgm:prSet presAssocID="{A15B53E2-C1AA-4A6D-AD7F-D79B02AF36D4}" presName="center2" presStyleLbl="fgShp" presStyleIdx="1" presStyleCnt="2"/>
      <dgm:spPr>
        <a:xfrm rot="10800000">
          <a:off x="2610404" y="1474915"/>
          <a:ext cx="479347" cy="416823"/>
        </a:xfrm>
      </dgm:spPr>
      <dgm:t>
        <a:bodyPr/>
        <a:lstStyle/>
        <a:p>
          <a:endParaRPr lang="en-US"/>
        </a:p>
      </dgm:t>
    </dgm:pt>
  </dgm:ptLst>
  <dgm:cxnLst>
    <dgm:cxn modelId="{575F9990-A0C6-493F-9FDE-DD960BB9EE88}" type="presOf" srcId="{E664DF66-DB0C-4C1F-8F0F-510454F031FC}" destId="{F842092F-3772-468D-940D-3F8BCD9815E5}" srcOrd="0" destOrd="2" presId="urn:microsoft.com/office/officeart/2005/8/layout/cycle4"/>
    <dgm:cxn modelId="{FE9A5271-54EF-42EA-AE61-3795D6578DA2}" type="presOf" srcId="{5708A089-B1F7-4B41-A075-B28E23061CB7}" destId="{EEEADF05-C1FA-44BF-8B1B-DEC87BB5EE0D}" srcOrd="0" destOrd="3" presId="urn:microsoft.com/office/officeart/2005/8/layout/cycle4"/>
    <dgm:cxn modelId="{4BBB9983-EDE2-428E-82D1-D00CCBCCFB7D}" type="presOf" srcId="{E99E6048-8E86-4108-8932-EC3ABB7D681E}" destId="{B3510A89-5F31-4EA7-A72F-889B3BBA230B}" srcOrd="0" destOrd="0" presId="urn:microsoft.com/office/officeart/2005/8/layout/cycle4"/>
    <dgm:cxn modelId="{F410F7A9-21B5-47ED-A1FC-E3EF580FFB42}" type="presOf" srcId="{A15B53E2-C1AA-4A6D-AD7F-D79B02AF36D4}" destId="{D6041343-3749-4EF6-A64B-5AAAD6119A2A}" srcOrd="0" destOrd="0" presId="urn:microsoft.com/office/officeart/2005/8/layout/cycle4"/>
    <dgm:cxn modelId="{45EBDFED-E806-4371-8353-41FCB153E1C6}" type="presOf" srcId="{0A55AB3B-865E-4B35-8747-BFA6A3A10C53}" destId="{C8A5DE17-0916-4F12-8FDC-A188577B52B3}" srcOrd="1" destOrd="1" presId="urn:microsoft.com/office/officeart/2005/8/layout/cycle4"/>
    <dgm:cxn modelId="{AA37B2F1-58C6-46FC-B79D-0A693339F066}" type="presOf" srcId="{E664DF66-DB0C-4C1F-8F0F-510454F031FC}" destId="{3728ACE3-4F36-4535-995D-02666A905853}" srcOrd="1" destOrd="2" presId="urn:microsoft.com/office/officeart/2005/8/layout/cycle4"/>
    <dgm:cxn modelId="{5D832845-9323-48B9-855E-573994DC0DEB}" srcId="{E99E6048-8E86-4108-8932-EC3ABB7D681E}" destId="{7E9D19D9-D1AA-4919-AD4B-D0D9C40DA42F}" srcOrd="2" destOrd="0" parTransId="{69409AB6-DDD1-4F30-8CC4-21E2FA5C9F86}" sibTransId="{CA5D8C3C-E4CB-4C1C-82AA-58B9217D7B4D}"/>
    <dgm:cxn modelId="{9E0A3B7C-0BD6-42BA-9674-8BA426E203CC}" type="presOf" srcId="{872E2735-B249-4730-96F6-D2D1F7B433FD}" destId="{497D46BA-0812-4DCB-8770-E67D5E16993C}" srcOrd="0" destOrd="0" presId="urn:microsoft.com/office/officeart/2005/8/layout/cycle4"/>
    <dgm:cxn modelId="{0A728F5B-7103-4414-9222-A13C6638DC90}" type="presOf" srcId="{0A55AB3B-865E-4B35-8747-BFA6A3A10C53}" destId="{EEEADF05-C1FA-44BF-8B1B-DEC87BB5EE0D}" srcOrd="0" destOrd="1" presId="urn:microsoft.com/office/officeart/2005/8/layout/cycle4"/>
    <dgm:cxn modelId="{BCC7263E-9F23-4ED2-A706-6A3D9FF2F72E}" type="presOf" srcId="{FB32C448-7451-4797-8607-69236462D00B}" destId="{C8A5DE17-0916-4F12-8FDC-A188577B52B3}" srcOrd="1" destOrd="0" presId="urn:microsoft.com/office/officeart/2005/8/layout/cycle4"/>
    <dgm:cxn modelId="{C0D80895-7CE4-4DC5-9F9B-EFED440CCB78}" type="presOf" srcId="{12E5686E-B3A7-40AD-9616-D86848F8AA8A}" destId="{4D50B904-D672-4904-8343-B8A6059D4392}" srcOrd="0" destOrd="0" presId="urn:microsoft.com/office/officeart/2005/8/layout/cycle4"/>
    <dgm:cxn modelId="{58726342-FF8A-4FC5-B65A-7D1956ED39C5}" type="presOf" srcId="{FB32C448-7451-4797-8607-69236462D00B}" destId="{EEEADF05-C1FA-44BF-8B1B-DEC87BB5EE0D}" srcOrd="0" destOrd="0" presId="urn:microsoft.com/office/officeart/2005/8/layout/cycle4"/>
    <dgm:cxn modelId="{B3561278-120F-492B-B09C-F89064B9291F}" srcId="{12E5686E-B3A7-40AD-9616-D86848F8AA8A}" destId="{CC1D47EF-A784-434A-B47E-10D47C0D742B}" srcOrd="1" destOrd="0" parTransId="{81C3ABEF-73BD-4C6C-9F6B-68A003156C43}" sibTransId="{435E82D3-77D4-4B73-BB36-D500CF5A4F8A}"/>
    <dgm:cxn modelId="{15635733-4CA2-47B1-A601-4DC72FC2E854}" type="presOf" srcId="{7E9D19D9-D1AA-4919-AD4B-D0D9C40DA42F}" destId="{C2274F00-D041-4CFE-9297-3EF09A2E8E53}" srcOrd="1" destOrd="2" presId="urn:microsoft.com/office/officeart/2005/8/layout/cycle4"/>
    <dgm:cxn modelId="{9AF7E499-F581-41CE-91AB-1588DD067BB1}" srcId="{A34226AD-ACAF-467D-9821-D22B537DD840}" destId="{CDD58301-402D-49E8-AC20-A2D5D37AE4FD}" srcOrd="2" destOrd="0" parTransId="{8D54778F-F472-4824-994D-8F4279679D37}" sibTransId="{8E45C07E-A104-47E8-AC91-F55AD6808E03}"/>
    <dgm:cxn modelId="{3B18BB6F-F58B-4249-8ACB-0486388467E3}" type="presOf" srcId="{7E9D19D9-D1AA-4919-AD4B-D0D9C40DA42F}" destId="{76231FBB-19B0-4C67-B35F-5AAF5A1A8F8C}" srcOrd="0" destOrd="2" presId="urn:microsoft.com/office/officeart/2005/8/layout/cycle4"/>
    <dgm:cxn modelId="{187F79F1-17D3-45A0-866C-AA75DA6E91EC}" type="presOf" srcId="{4E2771C5-79F2-4D87-A49C-0E3C2CEE530D}" destId="{3728ACE3-4F36-4535-995D-02666A905853}" srcOrd="1" destOrd="1" presId="urn:microsoft.com/office/officeart/2005/8/layout/cycle4"/>
    <dgm:cxn modelId="{09E8C9A3-AA94-4ED0-811C-372E2D1B5D56}" srcId="{A15B53E2-C1AA-4A6D-AD7F-D79B02AF36D4}" destId="{E99E6048-8E86-4108-8932-EC3ABB7D681E}" srcOrd="3" destOrd="0" parTransId="{D1A3BF1E-5AEC-4869-9CEE-7C4840A60E8D}" sibTransId="{F3D17872-E11E-4367-B8CC-CEFE7AB56E1E}"/>
    <dgm:cxn modelId="{8289F380-B09E-43E1-87BF-B8E87759BDFD}" srcId="{A15B53E2-C1AA-4A6D-AD7F-D79B02AF36D4}" destId="{A34226AD-ACAF-467D-9821-D22B537DD840}" srcOrd="2" destOrd="0" parTransId="{AE5D2644-8191-4CE4-9054-315C8599E94A}" sibTransId="{BC6D59CB-6A4F-4953-A802-8A3E1D9F9168}"/>
    <dgm:cxn modelId="{8E029402-BB09-4903-9270-5DB6CC053A7B}" type="presOf" srcId="{10F3BDF5-124C-45D3-B1FE-AFDA1645B524}" destId="{C2274F00-D041-4CFE-9297-3EF09A2E8E53}" srcOrd="1" destOrd="1" presId="urn:microsoft.com/office/officeart/2005/8/layout/cycle4"/>
    <dgm:cxn modelId="{2FC451FB-4A0F-4299-9D27-6E24D094B1E3}" srcId="{12E5686E-B3A7-40AD-9616-D86848F8AA8A}" destId="{161AD7E4-2290-4CCD-BC95-3CBE2BA7A7CA}" srcOrd="0" destOrd="0" parTransId="{C15EEA0F-4D99-486A-97D3-859783739EF7}" sibTransId="{C6D2E9F7-FE8B-4474-9549-DC202F3EF8B2}"/>
    <dgm:cxn modelId="{446CC54E-D1FE-4752-BCC4-9CE3ECBD42B0}" srcId="{872E2735-B249-4730-96F6-D2D1F7B433FD}" destId="{3E1048EE-860D-4774-97BA-4B7766E7908C}" srcOrd="0" destOrd="0" parTransId="{3B5159AA-D7B2-4B8C-B474-358F340E0DAE}" sibTransId="{BD5406D8-D427-4BFC-A47D-252BC04B48E3}"/>
    <dgm:cxn modelId="{7657B6AF-F67B-49BE-8ABA-69C531B042AC}" srcId="{A15B53E2-C1AA-4A6D-AD7F-D79B02AF36D4}" destId="{12E5686E-B3A7-40AD-9616-D86848F8AA8A}" srcOrd="1" destOrd="0" parTransId="{14B32D52-E2AB-46B6-9030-D86B0952870F}" sibTransId="{BB37626E-89B5-4A67-BA3B-A2B36FA1CD4E}"/>
    <dgm:cxn modelId="{12E6E13F-DDA6-49B7-9F10-8123711C6A2F}" srcId="{A34226AD-ACAF-467D-9821-D22B537DD840}" destId="{FB32C448-7451-4797-8607-69236462D00B}" srcOrd="0" destOrd="0" parTransId="{3107A321-8BE4-4BB7-A542-700565EA2B40}" sibTransId="{151A246F-D8CD-4271-8998-185A38E3A50D}"/>
    <dgm:cxn modelId="{733036EF-5071-4EDC-A52E-269A8B700134}" type="presOf" srcId="{3E1048EE-860D-4774-97BA-4B7766E7908C}" destId="{3728ACE3-4F36-4535-995D-02666A905853}" srcOrd="1" destOrd="0" presId="urn:microsoft.com/office/officeart/2005/8/layout/cycle4"/>
    <dgm:cxn modelId="{60DE73D4-B6AC-4E68-AFEE-6003067AC77A}" type="presOf" srcId="{5708A089-B1F7-4B41-A075-B28E23061CB7}" destId="{C8A5DE17-0916-4F12-8FDC-A188577B52B3}" srcOrd="1" destOrd="3" presId="urn:microsoft.com/office/officeart/2005/8/layout/cycle4"/>
    <dgm:cxn modelId="{2142EC56-A25A-4C2B-9912-9246B5F29A0F}" type="presOf" srcId="{28D21CD8-3090-444C-A073-3A9DF3EE0D84}" destId="{5050E90A-0EB1-498C-A6A2-B3195B4D1FE3}" srcOrd="1" destOrd="2" presId="urn:microsoft.com/office/officeart/2005/8/layout/cycle4"/>
    <dgm:cxn modelId="{B7856422-DB8B-488A-9E7B-3273B7D7BDC7}" srcId="{12E5686E-B3A7-40AD-9616-D86848F8AA8A}" destId="{28D21CD8-3090-444C-A073-3A9DF3EE0D84}" srcOrd="2" destOrd="0" parTransId="{FC6D4936-6E07-4767-820C-D73B7E46B4B8}" sibTransId="{0CE423DC-FFD6-4724-ABB7-49058505764E}"/>
    <dgm:cxn modelId="{905EB8D2-6159-4767-9180-37E69CC23C4F}" type="presOf" srcId="{3E1048EE-860D-4774-97BA-4B7766E7908C}" destId="{F842092F-3772-468D-940D-3F8BCD9815E5}" srcOrd="0" destOrd="0" presId="urn:microsoft.com/office/officeart/2005/8/layout/cycle4"/>
    <dgm:cxn modelId="{876CCC3E-1EF2-44AE-985B-DDDB78B88E82}" type="presOf" srcId="{CC1D47EF-A784-434A-B47E-10D47C0D742B}" destId="{5050E90A-0EB1-498C-A6A2-B3195B4D1FE3}" srcOrd="1" destOrd="1" presId="urn:microsoft.com/office/officeart/2005/8/layout/cycle4"/>
    <dgm:cxn modelId="{85715629-075E-4128-892F-F6DC221B14C6}" srcId="{E99E6048-8E86-4108-8932-EC3ABB7D681E}" destId="{F6BC52E2-5F3F-461C-9E31-2D022A92040B}" srcOrd="0" destOrd="0" parTransId="{6A5071B4-73A7-415D-B132-BB9AE88B1F98}" sibTransId="{BF0FE83D-A4A8-4DFF-8809-C128583CA572}"/>
    <dgm:cxn modelId="{E4976D63-B08D-4769-ACAA-B56559843141}" srcId="{A34226AD-ACAF-467D-9821-D22B537DD840}" destId="{5708A089-B1F7-4B41-A075-B28E23061CB7}" srcOrd="3" destOrd="0" parTransId="{8D402386-029C-4EC7-9C5C-4B32A58D1E4A}" sibTransId="{68600100-95EF-4C1E-9827-EFC42827BFBF}"/>
    <dgm:cxn modelId="{8DD00293-217F-49FD-9AC5-5367D8E18E2A}" srcId="{872E2735-B249-4730-96F6-D2D1F7B433FD}" destId="{4E2771C5-79F2-4D87-A49C-0E3C2CEE530D}" srcOrd="1" destOrd="0" parTransId="{309D1683-D49E-42ED-92CF-0F81DADF2244}" sibTransId="{3C52961B-9CD5-4A73-BB10-63AF1B447A35}"/>
    <dgm:cxn modelId="{62F95622-9385-459D-A0EA-DE575566592E}" type="presOf" srcId="{161AD7E4-2290-4CCD-BC95-3CBE2BA7A7CA}" destId="{9B95215E-BC05-457E-9CBD-B11F1553930B}" srcOrd="0" destOrd="0" presId="urn:microsoft.com/office/officeart/2005/8/layout/cycle4"/>
    <dgm:cxn modelId="{F3C7ADAD-2350-4538-9798-E78A2DD26828}" type="presOf" srcId="{4E2771C5-79F2-4D87-A49C-0E3C2CEE530D}" destId="{F842092F-3772-468D-940D-3F8BCD9815E5}" srcOrd="0" destOrd="1" presId="urn:microsoft.com/office/officeart/2005/8/layout/cycle4"/>
    <dgm:cxn modelId="{08E8D9B9-DFEF-4DC1-837A-83350095F142}" srcId="{872E2735-B249-4730-96F6-D2D1F7B433FD}" destId="{E664DF66-DB0C-4C1F-8F0F-510454F031FC}" srcOrd="2" destOrd="0" parTransId="{8C70129F-FD36-4DEE-A490-92078A5F0C49}" sibTransId="{B64992A1-B28B-41B8-9C32-DF127A16171F}"/>
    <dgm:cxn modelId="{6C84B671-6D31-4164-9D47-F71F2D6FD184}" type="presOf" srcId="{CDD58301-402D-49E8-AC20-A2D5D37AE4FD}" destId="{C8A5DE17-0916-4F12-8FDC-A188577B52B3}" srcOrd="1" destOrd="2" presId="urn:microsoft.com/office/officeart/2005/8/layout/cycle4"/>
    <dgm:cxn modelId="{4328537E-3F89-43BA-888D-68C9948954EB}" type="presOf" srcId="{CDD58301-402D-49E8-AC20-A2D5D37AE4FD}" destId="{EEEADF05-C1FA-44BF-8B1B-DEC87BB5EE0D}" srcOrd="0" destOrd="2" presId="urn:microsoft.com/office/officeart/2005/8/layout/cycle4"/>
    <dgm:cxn modelId="{02D546EB-3850-425D-B38D-7379273A0E80}" srcId="{A34226AD-ACAF-467D-9821-D22B537DD840}" destId="{0A55AB3B-865E-4B35-8747-BFA6A3A10C53}" srcOrd="1" destOrd="0" parTransId="{26F2D139-078A-4A81-BB31-14FC2A27917A}" sibTransId="{4F5F08B2-E39C-4A49-A168-103554637899}"/>
    <dgm:cxn modelId="{BAB68422-D80D-4EEE-952E-6FB701AB5F63}" type="presOf" srcId="{F6BC52E2-5F3F-461C-9E31-2D022A92040B}" destId="{76231FBB-19B0-4C67-B35F-5AAF5A1A8F8C}" srcOrd="0" destOrd="0" presId="urn:microsoft.com/office/officeart/2005/8/layout/cycle4"/>
    <dgm:cxn modelId="{9054067D-C936-4405-AE5B-32CB0286B91C}" type="presOf" srcId="{CC1D47EF-A784-434A-B47E-10D47C0D742B}" destId="{9B95215E-BC05-457E-9CBD-B11F1553930B}" srcOrd="0" destOrd="1" presId="urn:microsoft.com/office/officeart/2005/8/layout/cycle4"/>
    <dgm:cxn modelId="{2F9F1344-7900-4F06-88B8-5626FFDDF9DE}" srcId="{E99E6048-8E86-4108-8932-EC3ABB7D681E}" destId="{10F3BDF5-124C-45D3-B1FE-AFDA1645B524}" srcOrd="1" destOrd="0" parTransId="{9006A74F-6541-447C-9BEC-9C6BEC09CDB0}" sibTransId="{8DD78631-4DDA-4310-B56E-813A5104CE89}"/>
    <dgm:cxn modelId="{2A20CB7B-5F18-42A1-87F8-AFC157E13699}" type="presOf" srcId="{10F3BDF5-124C-45D3-B1FE-AFDA1645B524}" destId="{76231FBB-19B0-4C67-B35F-5AAF5A1A8F8C}" srcOrd="0" destOrd="1" presId="urn:microsoft.com/office/officeart/2005/8/layout/cycle4"/>
    <dgm:cxn modelId="{058F46F1-7F69-457F-8EDB-B9F432E54D4A}" type="presOf" srcId="{28D21CD8-3090-444C-A073-3A9DF3EE0D84}" destId="{9B95215E-BC05-457E-9CBD-B11F1553930B}" srcOrd="0" destOrd="2" presId="urn:microsoft.com/office/officeart/2005/8/layout/cycle4"/>
    <dgm:cxn modelId="{3407CB96-9F4B-4B39-B289-62D8335DDA29}" type="presOf" srcId="{161AD7E4-2290-4CCD-BC95-3CBE2BA7A7CA}" destId="{5050E90A-0EB1-498C-A6A2-B3195B4D1FE3}" srcOrd="1" destOrd="0" presId="urn:microsoft.com/office/officeart/2005/8/layout/cycle4"/>
    <dgm:cxn modelId="{0D7EE6BB-E8E7-4AF7-9B89-0037E8ED9983}" type="presOf" srcId="{A34226AD-ACAF-467D-9821-D22B537DD840}" destId="{13DD1AF4-A3E5-4C71-B3C6-F5D20DA16657}" srcOrd="0" destOrd="0" presId="urn:microsoft.com/office/officeart/2005/8/layout/cycle4"/>
    <dgm:cxn modelId="{952B4111-0946-4725-BE10-FF16F9FBC82D}" type="presOf" srcId="{F6BC52E2-5F3F-461C-9E31-2D022A92040B}" destId="{C2274F00-D041-4CFE-9297-3EF09A2E8E53}" srcOrd="1" destOrd="0" presId="urn:microsoft.com/office/officeart/2005/8/layout/cycle4"/>
    <dgm:cxn modelId="{8E6E6B70-AD05-4B16-96A8-58DBDA26ECE7}" srcId="{A15B53E2-C1AA-4A6D-AD7F-D79B02AF36D4}" destId="{872E2735-B249-4730-96F6-D2D1F7B433FD}" srcOrd="0" destOrd="0" parTransId="{8501CC9C-90CF-499A-9331-9DCE5A479774}" sibTransId="{481474BE-C9B7-47D1-BAB0-6471EC53700E}"/>
    <dgm:cxn modelId="{8ADE58F0-CF83-4BE1-BA62-118E5E216164}" type="presParOf" srcId="{D6041343-3749-4EF6-A64B-5AAAD6119A2A}" destId="{16FBCC08-0805-4755-A041-8AF8F3ABC440}" srcOrd="0" destOrd="0" presId="urn:microsoft.com/office/officeart/2005/8/layout/cycle4"/>
    <dgm:cxn modelId="{94738EC6-AED1-484B-97DE-17DFD68114FE}" type="presParOf" srcId="{16FBCC08-0805-4755-A041-8AF8F3ABC440}" destId="{AF3EE71C-9CC7-45DF-AAF8-AD319C4A3FF4}" srcOrd="0" destOrd="0" presId="urn:microsoft.com/office/officeart/2005/8/layout/cycle4"/>
    <dgm:cxn modelId="{BDE1B383-6BBD-4403-93E7-448D5D2DEA4C}" type="presParOf" srcId="{AF3EE71C-9CC7-45DF-AAF8-AD319C4A3FF4}" destId="{F842092F-3772-468D-940D-3F8BCD9815E5}" srcOrd="0" destOrd="0" presId="urn:microsoft.com/office/officeart/2005/8/layout/cycle4"/>
    <dgm:cxn modelId="{08451539-AD03-49E3-9DF6-0FE541B0213E}" type="presParOf" srcId="{AF3EE71C-9CC7-45DF-AAF8-AD319C4A3FF4}" destId="{3728ACE3-4F36-4535-995D-02666A905853}" srcOrd="1" destOrd="0" presId="urn:microsoft.com/office/officeart/2005/8/layout/cycle4"/>
    <dgm:cxn modelId="{C5F89F5F-DEE0-44C7-A749-EC694834EC0A}" type="presParOf" srcId="{16FBCC08-0805-4755-A041-8AF8F3ABC440}" destId="{DC659B8E-0A95-4B0A-89EF-5D6C15AE1643}" srcOrd="1" destOrd="0" presId="urn:microsoft.com/office/officeart/2005/8/layout/cycle4"/>
    <dgm:cxn modelId="{F8A15FEC-6323-4AF5-BC38-4D08E47636C5}" type="presParOf" srcId="{DC659B8E-0A95-4B0A-89EF-5D6C15AE1643}" destId="{9B95215E-BC05-457E-9CBD-B11F1553930B}" srcOrd="0" destOrd="0" presId="urn:microsoft.com/office/officeart/2005/8/layout/cycle4"/>
    <dgm:cxn modelId="{91D1F725-4A27-4190-BA8F-8474B3800487}" type="presParOf" srcId="{DC659B8E-0A95-4B0A-89EF-5D6C15AE1643}" destId="{5050E90A-0EB1-498C-A6A2-B3195B4D1FE3}" srcOrd="1" destOrd="0" presId="urn:microsoft.com/office/officeart/2005/8/layout/cycle4"/>
    <dgm:cxn modelId="{2B7DE7AA-D290-47D6-B631-342FC0D192C5}" type="presParOf" srcId="{16FBCC08-0805-4755-A041-8AF8F3ABC440}" destId="{9634E5F2-B2D1-4A9C-A708-4112F9002457}" srcOrd="2" destOrd="0" presId="urn:microsoft.com/office/officeart/2005/8/layout/cycle4"/>
    <dgm:cxn modelId="{D736011C-29A0-4A56-8A77-0FF605A1EE54}" type="presParOf" srcId="{9634E5F2-B2D1-4A9C-A708-4112F9002457}" destId="{EEEADF05-C1FA-44BF-8B1B-DEC87BB5EE0D}" srcOrd="0" destOrd="0" presId="urn:microsoft.com/office/officeart/2005/8/layout/cycle4"/>
    <dgm:cxn modelId="{C3849A36-92F2-40C3-89CB-A088E53752E3}" type="presParOf" srcId="{9634E5F2-B2D1-4A9C-A708-4112F9002457}" destId="{C8A5DE17-0916-4F12-8FDC-A188577B52B3}" srcOrd="1" destOrd="0" presId="urn:microsoft.com/office/officeart/2005/8/layout/cycle4"/>
    <dgm:cxn modelId="{0B497EDB-E66B-408C-9FFB-11DB02544706}" type="presParOf" srcId="{16FBCC08-0805-4755-A041-8AF8F3ABC440}" destId="{529E45D3-F7FC-4EFA-AED9-9732ACBABD6D}" srcOrd="3" destOrd="0" presId="urn:microsoft.com/office/officeart/2005/8/layout/cycle4"/>
    <dgm:cxn modelId="{331E2B34-3B20-4D25-BC64-2E9C0F348842}" type="presParOf" srcId="{529E45D3-F7FC-4EFA-AED9-9732ACBABD6D}" destId="{76231FBB-19B0-4C67-B35F-5AAF5A1A8F8C}" srcOrd="0" destOrd="0" presId="urn:microsoft.com/office/officeart/2005/8/layout/cycle4"/>
    <dgm:cxn modelId="{CC9EF01C-CBF5-4EAF-9676-857984207227}" type="presParOf" srcId="{529E45D3-F7FC-4EFA-AED9-9732ACBABD6D}" destId="{C2274F00-D041-4CFE-9297-3EF09A2E8E53}" srcOrd="1" destOrd="0" presId="urn:microsoft.com/office/officeart/2005/8/layout/cycle4"/>
    <dgm:cxn modelId="{C5EE0312-EC1B-449B-8A19-D184316FC3CB}" type="presParOf" srcId="{16FBCC08-0805-4755-A041-8AF8F3ABC440}" destId="{8CA4D9EC-82BB-472B-B13F-44A3A9DE7A78}" srcOrd="4" destOrd="0" presId="urn:microsoft.com/office/officeart/2005/8/layout/cycle4"/>
    <dgm:cxn modelId="{B75DB0D5-2477-4C50-B6AC-9B53C3FDBA1B}" type="presParOf" srcId="{D6041343-3749-4EF6-A64B-5AAAD6119A2A}" destId="{A36AB9DF-B8A4-4C04-90D0-2E4CF7D47712}" srcOrd="1" destOrd="0" presId="urn:microsoft.com/office/officeart/2005/8/layout/cycle4"/>
    <dgm:cxn modelId="{1ABAAD75-B56A-4927-8097-5C9C1499B05A}" type="presParOf" srcId="{A36AB9DF-B8A4-4C04-90D0-2E4CF7D47712}" destId="{497D46BA-0812-4DCB-8770-E67D5E16993C}" srcOrd="0" destOrd="0" presId="urn:microsoft.com/office/officeart/2005/8/layout/cycle4"/>
    <dgm:cxn modelId="{EF91F499-46C6-4919-8926-709DE598ACD4}" type="presParOf" srcId="{A36AB9DF-B8A4-4C04-90D0-2E4CF7D47712}" destId="{4D50B904-D672-4904-8343-B8A6059D4392}" srcOrd="1" destOrd="0" presId="urn:microsoft.com/office/officeart/2005/8/layout/cycle4"/>
    <dgm:cxn modelId="{CCFD09B5-455C-42FA-A7EC-FECE7E529C0F}" type="presParOf" srcId="{A36AB9DF-B8A4-4C04-90D0-2E4CF7D47712}" destId="{13DD1AF4-A3E5-4C71-B3C6-F5D20DA16657}" srcOrd="2" destOrd="0" presId="urn:microsoft.com/office/officeart/2005/8/layout/cycle4"/>
    <dgm:cxn modelId="{D2E5E7E1-C4D3-4396-A915-73CC415B8B9A}" type="presParOf" srcId="{A36AB9DF-B8A4-4C04-90D0-2E4CF7D47712}" destId="{B3510A89-5F31-4EA7-A72F-889B3BBA230B}" srcOrd="3" destOrd="0" presId="urn:microsoft.com/office/officeart/2005/8/layout/cycle4"/>
    <dgm:cxn modelId="{62509305-A224-48DD-A263-B45745BE242D}" type="presParOf" srcId="{A36AB9DF-B8A4-4C04-90D0-2E4CF7D47712}" destId="{F02565C4-59C0-43C7-A950-9368D98A305E}" srcOrd="4" destOrd="0" presId="urn:microsoft.com/office/officeart/2005/8/layout/cycle4"/>
    <dgm:cxn modelId="{24DCC55F-CDFF-4297-81A7-83DC394A8AF0}" type="presParOf" srcId="{D6041343-3749-4EF6-A64B-5AAAD6119A2A}" destId="{ABDA1A11-E36F-48C2-AA83-E0D1309E355A}" srcOrd="2" destOrd="0" presId="urn:microsoft.com/office/officeart/2005/8/layout/cycle4"/>
    <dgm:cxn modelId="{2EC7437B-E2E7-45A6-8AA5-D0FCD4A733FB}" type="presParOf" srcId="{D6041343-3749-4EF6-A64B-5AAAD6119A2A}" destId="{0E332205-0B30-414F-8BF8-D8AA0AFF5127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EADF05-C1FA-44BF-8B1B-DEC87BB5EE0D}">
      <dsp:nvSpPr>
        <dsp:cNvPr id="0" name=""/>
        <dsp:cNvSpPr/>
      </dsp:nvSpPr>
      <dsp:spPr>
        <a:xfrm>
          <a:off x="4222192" y="3310130"/>
          <a:ext cx="3657595" cy="18287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r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smtClean="0"/>
            <a:t>Social skill instruction</a:t>
          </a:r>
          <a:endParaRPr lang="en-US" sz="1400" b="1" kern="1200"/>
        </a:p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/>
            <a:t>Positive Behavior Supports</a:t>
          </a:r>
        </a:p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/>
            <a:t>Assistive Technology</a:t>
          </a:r>
        </a:p>
        <a:p>
          <a:pPr marL="114300" lvl="1" indent="-114300" algn="r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smtClean="0"/>
            <a:t>Employment Supports</a:t>
          </a:r>
          <a:endParaRPr lang="en-US" sz="1400" b="1" kern="1200"/>
        </a:p>
      </dsp:txBody>
      <dsp:txXfrm>
        <a:off x="5359644" y="3807502"/>
        <a:ext cx="2479970" cy="1291249"/>
      </dsp:txXfrm>
    </dsp:sp>
    <dsp:sp modelId="{76231FBB-19B0-4C67-B35F-5AAF5A1A8F8C}">
      <dsp:nvSpPr>
        <dsp:cNvPr id="0" name=""/>
        <dsp:cNvSpPr/>
      </dsp:nvSpPr>
      <dsp:spPr>
        <a:xfrm>
          <a:off x="168657" y="3310130"/>
          <a:ext cx="3657595" cy="18287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dirty="0" smtClean="0"/>
            <a:t>Core knowledge of and     skills in supporting persons with autism </a:t>
          </a:r>
          <a:endParaRPr lang="en-US" sz="1400" b="1" kern="1200"/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/>
            <a:t>Specialty providers </a:t>
          </a: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/>
            <a:t>Skilled Employment Specialist</a:t>
          </a:r>
        </a:p>
      </dsp:txBody>
      <dsp:txXfrm>
        <a:off x="208830" y="3807502"/>
        <a:ext cx="2479970" cy="1291249"/>
      </dsp:txXfrm>
    </dsp:sp>
    <dsp:sp modelId="{9B95215E-BC05-457E-9CBD-B11F1553930B}">
      <dsp:nvSpPr>
        <dsp:cNvPr id="0" name=""/>
        <dsp:cNvSpPr/>
      </dsp:nvSpPr>
      <dsp:spPr>
        <a:xfrm>
          <a:off x="4222192" y="-109725"/>
          <a:ext cx="3657595" cy="18287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r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smtClean="0"/>
            <a:t>Assessment &amp; Planning </a:t>
          </a:r>
          <a:endParaRPr lang="en-US" sz="1400" b="1" kern="1200"/>
        </a:p>
        <a:p>
          <a:pPr marL="114300" lvl="1" indent="-114300" algn="r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smtClean="0"/>
            <a:t>Career development and early work experiences</a:t>
          </a:r>
          <a:endParaRPr lang="en-US" sz="1400" b="1" kern="1200"/>
        </a:p>
        <a:p>
          <a:pPr marL="114300" lvl="1" indent="-114300" algn="r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smtClean="0"/>
            <a:t>Self-determination and independence</a:t>
          </a:r>
          <a:endParaRPr lang="en-US" sz="1400" b="1" kern="1200"/>
        </a:p>
      </dsp:txBody>
      <dsp:txXfrm>
        <a:off x="5359644" y="-69552"/>
        <a:ext cx="2479970" cy="1291249"/>
      </dsp:txXfrm>
    </dsp:sp>
    <dsp:sp modelId="{F842092F-3772-468D-940D-3F8BCD9815E5}">
      <dsp:nvSpPr>
        <dsp:cNvPr id="0" name=""/>
        <dsp:cNvSpPr/>
      </dsp:nvSpPr>
      <dsp:spPr>
        <a:xfrm>
          <a:off x="168657" y="-109725"/>
          <a:ext cx="3657595" cy="18287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smtClean="0"/>
            <a:t>Family supports and expectations</a:t>
          </a:r>
          <a:endParaRPr lang="en-US" sz="1400" b="1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smtClean="0"/>
            <a:t>Interagency involvement</a:t>
          </a:r>
          <a:endParaRPr lang="en-US" sz="1400" b="1" kern="1200"/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smtClean="0"/>
            <a:t>Individualized, strength-based transition planning</a:t>
          </a:r>
          <a:endParaRPr lang="en-US" sz="1400" b="1" kern="1200"/>
        </a:p>
      </dsp:txBody>
      <dsp:txXfrm>
        <a:off x="208830" y="-69552"/>
        <a:ext cx="2479970" cy="1291249"/>
      </dsp:txXfrm>
    </dsp:sp>
    <dsp:sp modelId="{497D46BA-0812-4DCB-8770-E67D5E16993C}">
      <dsp:nvSpPr>
        <dsp:cNvPr id="0" name=""/>
        <dsp:cNvSpPr/>
      </dsp:nvSpPr>
      <dsp:spPr>
        <a:xfrm>
          <a:off x="1796286" y="286664"/>
          <a:ext cx="2177643" cy="217764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smtClean="0"/>
            <a:t>Meaningful collaboration </a:t>
          </a:r>
          <a:endParaRPr lang="en-US" sz="1700" kern="1200"/>
        </a:p>
      </dsp:txBody>
      <dsp:txXfrm>
        <a:off x="2434103" y="924481"/>
        <a:ext cx="1539826" cy="1539826"/>
      </dsp:txXfrm>
    </dsp:sp>
    <dsp:sp modelId="{4D50B904-D672-4904-8343-B8A6059D4392}">
      <dsp:nvSpPr>
        <dsp:cNvPr id="0" name=""/>
        <dsp:cNvSpPr/>
      </dsp:nvSpPr>
      <dsp:spPr>
        <a:xfrm rot="5400000">
          <a:off x="4074514" y="286664"/>
          <a:ext cx="2177643" cy="217764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VR Process &amp; Practices</a:t>
          </a:r>
        </a:p>
      </dsp:txBody>
      <dsp:txXfrm rot="-5400000">
        <a:off x="4074514" y="924481"/>
        <a:ext cx="1539826" cy="1539826"/>
      </dsp:txXfrm>
    </dsp:sp>
    <dsp:sp modelId="{13DD1AF4-A3E5-4C71-B3C6-F5D20DA16657}">
      <dsp:nvSpPr>
        <dsp:cNvPr id="0" name=""/>
        <dsp:cNvSpPr/>
      </dsp:nvSpPr>
      <dsp:spPr>
        <a:xfrm rot="10800000">
          <a:off x="4074514" y="2564892"/>
          <a:ext cx="2177643" cy="217764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smtClean="0"/>
            <a:t> Interventions &amp; Strategies</a:t>
          </a:r>
          <a:endParaRPr lang="en-US" sz="1700" kern="1200"/>
        </a:p>
      </dsp:txBody>
      <dsp:txXfrm rot="10800000">
        <a:off x="4074514" y="2564892"/>
        <a:ext cx="1539826" cy="1539826"/>
      </dsp:txXfrm>
    </dsp:sp>
    <dsp:sp modelId="{B3510A89-5F31-4EA7-A72F-889B3BBA230B}">
      <dsp:nvSpPr>
        <dsp:cNvPr id="0" name=""/>
        <dsp:cNvSpPr/>
      </dsp:nvSpPr>
      <dsp:spPr>
        <a:xfrm rot="16200000">
          <a:off x="1796286" y="2564892"/>
          <a:ext cx="2177643" cy="217764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Provider Competencies</a:t>
          </a:r>
        </a:p>
      </dsp:txBody>
      <dsp:txXfrm rot="5400000">
        <a:off x="2434103" y="2564892"/>
        <a:ext cx="1539826" cy="1539826"/>
      </dsp:txXfrm>
    </dsp:sp>
    <dsp:sp modelId="{ABDA1A11-E36F-48C2-AA83-E0D1309E355A}">
      <dsp:nvSpPr>
        <dsp:cNvPr id="0" name=""/>
        <dsp:cNvSpPr/>
      </dsp:nvSpPr>
      <dsp:spPr>
        <a:xfrm>
          <a:off x="3648289" y="2061972"/>
          <a:ext cx="751865" cy="65379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332205-0B30-414F-8BF8-D8AA0AFF5127}">
      <dsp:nvSpPr>
        <dsp:cNvPr id="0" name=""/>
        <dsp:cNvSpPr/>
      </dsp:nvSpPr>
      <dsp:spPr>
        <a:xfrm rot="10800000">
          <a:off x="3648289" y="2313432"/>
          <a:ext cx="751865" cy="65379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Laney, Mary Kate (DARS)</dc:creator>
  <cp:keywords/>
  <dc:description/>
  <cp:lastModifiedBy>du Laney, Mary Kate (DARS)</cp:lastModifiedBy>
  <cp:revision>1</cp:revision>
  <dcterms:created xsi:type="dcterms:W3CDTF">2018-05-11T17:45:00Z</dcterms:created>
  <dcterms:modified xsi:type="dcterms:W3CDTF">2018-05-11T18:06:00Z</dcterms:modified>
</cp:coreProperties>
</file>